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F8" w:rsidRPr="00443560" w:rsidRDefault="009D4810" w:rsidP="0047071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 &amp; S Electric LLC</w:t>
      </w:r>
    </w:p>
    <w:p w:rsidR="00470716" w:rsidRPr="00443560" w:rsidRDefault="00470716" w:rsidP="00470716">
      <w:pPr>
        <w:jc w:val="center"/>
        <w:rPr>
          <w:rFonts w:asciiTheme="majorHAnsi" w:hAnsiTheme="majorHAnsi"/>
          <w:sz w:val="28"/>
          <w:szCs w:val="28"/>
        </w:rPr>
      </w:pPr>
      <w:r w:rsidRPr="00443560">
        <w:rPr>
          <w:rFonts w:asciiTheme="majorHAnsi" w:hAnsiTheme="majorHAnsi"/>
          <w:sz w:val="28"/>
          <w:szCs w:val="28"/>
        </w:rPr>
        <w:t>2127 McClellan Street</w:t>
      </w:r>
    </w:p>
    <w:p w:rsidR="00470716" w:rsidRPr="00443560" w:rsidRDefault="00470716" w:rsidP="00470716">
      <w:pPr>
        <w:jc w:val="center"/>
        <w:rPr>
          <w:rFonts w:asciiTheme="majorHAnsi" w:hAnsiTheme="majorHAnsi"/>
          <w:sz w:val="28"/>
          <w:szCs w:val="28"/>
        </w:rPr>
      </w:pPr>
      <w:r w:rsidRPr="00443560">
        <w:rPr>
          <w:rFonts w:asciiTheme="majorHAnsi" w:hAnsiTheme="majorHAnsi"/>
          <w:sz w:val="28"/>
          <w:szCs w:val="28"/>
        </w:rPr>
        <w:t>Shreveport, LA 71103</w:t>
      </w:r>
    </w:p>
    <w:p w:rsidR="00470716" w:rsidRPr="00443560" w:rsidRDefault="00470716" w:rsidP="00470716">
      <w:pPr>
        <w:jc w:val="center"/>
        <w:rPr>
          <w:rFonts w:asciiTheme="majorHAnsi" w:hAnsiTheme="majorHAnsi"/>
          <w:sz w:val="28"/>
          <w:szCs w:val="28"/>
        </w:rPr>
      </w:pPr>
      <w:r w:rsidRPr="00443560">
        <w:rPr>
          <w:rFonts w:asciiTheme="majorHAnsi" w:hAnsiTheme="majorHAnsi"/>
          <w:sz w:val="28"/>
          <w:szCs w:val="28"/>
        </w:rPr>
        <w:t>Phone: 318-424-8100 Fax: 318-424-8300</w:t>
      </w:r>
    </w:p>
    <w:p w:rsidR="00470716" w:rsidRDefault="00470716" w:rsidP="00470716">
      <w:pPr>
        <w:jc w:val="center"/>
        <w:rPr>
          <w:rFonts w:asciiTheme="majorHAnsi" w:hAnsiTheme="majorHAnsi"/>
          <w:sz w:val="24"/>
          <w:szCs w:val="24"/>
        </w:rPr>
      </w:pP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.6pt;margin-top:10.9pt;width:217.2pt;height:0;z-index:251658240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 xml:space="preserve">Date:   </w:t>
      </w: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27" type="#_x0000_t32" style="position:absolute;margin-left:30.6pt;margin-top:12.15pt;width:217.2pt;height:0;z-index:251659264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 xml:space="preserve">DL#: </w:t>
      </w: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28" type="#_x0000_t32" style="position:absolute;margin-left:27.6pt;margin-top:11.55pt;width:220.2pt;height:0;z-index:251660288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DOB:</w:t>
      </w: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29" type="#_x0000_t32" style="position:absolute;margin-left:27.6pt;margin-top:12.15pt;width:220.2pt;height:0;z-index:251661312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SS#:</w:t>
      </w: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0" type="#_x0000_t32" style="position:absolute;margin-left:39pt;margin-top:11.6pt;width:208.8pt;height:0;z-index:251662336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Phone:</w:t>
      </w:r>
    </w:p>
    <w:p w:rsidR="00470716" w:rsidRPr="000A359D" w:rsidRDefault="00470716" w:rsidP="00470716">
      <w:pPr>
        <w:rPr>
          <w:rFonts w:asciiTheme="majorHAnsi" w:hAnsiTheme="majorHAnsi"/>
          <w:sz w:val="26"/>
          <w:szCs w:val="26"/>
        </w:rPr>
      </w:pP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1" type="#_x0000_t32" style="position:absolute;margin-left:36pt;margin-top:11.65pt;width:406.8pt;height:0;z-index:251663360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Name:</w:t>
      </w:r>
    </w:p>
    <w:p w:rsidR="00470716" w:rsidRPr="000A359D" w:rsidRDefault="002C36E5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  <w:t xml:space="preserve">     First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MI</w:t>
      </w:r>
      <w:r w:rsidR="00470716" w:rsidRPr="000A359D">
        <w:rPr>
          <w:rFonts w:asciiTheme="majorHAnsi" w:hAnsiTheme="majorHAnsi"/>
          <w:sz w:val="26"/>
          <w:szCs w:val="26"/>
        </w:rPr>
        <w:tab/>
      </w:r>
      <w:r w:rsidR="00470716" w:rsidRPr="000A359D">
        <w:rPr>
          <w:rFonts w:asciiTheme="majorHAnsi" w:hAnsiTheme="majorHAnsi"/>
          <w:sz w:val="26"/>
          <w:szCs w:val="26"/>
        </w:rPr>
        <w:tab/>
      </w:r>
      <w:r w:rsidR="00470716" w:rsidRPr="000A359D">
        <w:rPr>
          <w:rFonts w:asciiTheme="majorHAnsi" w:hAnsiTheme="majorHAnsi"/>
          <w:sz w:val="26"/>
          <w:szCs w:val="26"/>
        </w:rPr>
        <w:tab/>
      </w:r>
      <w:r w:rsidR="00470716" w:rsidRPr="000A359D">
        <w:rPr>
          <w:rFonts w:asciiTheme="majorHAnsi" w:hAnsiTheme="majorHAnsi"/>
          <w:sz w:val="26"/>
          <w:szCs w:val="26"/>
        </w:rPr>
        <w:tab/>
        <w:t>Last</w:t>
      </w: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2" type="#_x0000_t32" style="position:absolute;margin-left:48pt;margin-top:12.9pt;width:406.8pt;height:0;z-index:251664384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Address:</w:t>
      </w: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3" type="#_x0000_t32" style="position:absolute;margin-left:48pt;margin-top:14.7pt;width:406.8pt;height:0;z-index:251665408" o:connectortype="straight"/>
        </w:pict>
      </w:r>
    </w:p>
    <w:p w:rsidR="00470716" w:rsidRPr="000A359D" w:rsidRDefault="00470716" w:rsidP="00470716">
      <w:pPr>
        <w:rPr>
          <w:rFonts w:asciiTheme="majorHAnsi" w:hAnsiTheme="majorHAnsi"/>
          <w:sz w:val="26"/>
          <w:szCs w:val="26"/>
        </w:rPr>
      </w:pP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4" type="#_x0000_t32" style="position:absolute;margin-left:155.4pt;margin-top:12.9pt;width:277.2pt;height:0;z-index:251666432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You were referred to us by:</w:t>
      </w:r>
    </w:p>
    <w:p w:rsidR="00470716" w:rsidRPr="000A359D" w:rsidRDefault="00470716" w:rsidP="00470716">
      <w:pPr>
        <w:rPr>
          <w:rFonts w:asciiTheme="majorHAnsi" w:hAnsiTheme="majorHAnsi"/>
          <w:sz w:val="26"/>
          <w:szCs w:val="26"/>
        </w:rPr>
      </w:pP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5" type="#_x0000_t32" style="position:absolute;margin-left:84pt;margin-top:13pt;width:200.4pt;height:0;z-index:251667456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>Marital Status:</w:t>
      </w:r>
    </w:p>
    <w:p w:rsidR="00470716" w:rsidRDefault="00470716" w:rsidP="0047071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470716" w:rsidRPr="000A359D" w:rsidTr="000A359D">
        <w:trPr>
          <w:trHeight w:val="432"/>
          <w:jc w:val="center"/>
        </w:trPr>
        <w:tc>
          <w:tcPr>
            <w:tcW w:w="2592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 xml:space="preserve">Former </w:t>
            </w:r>
            <w:proofErr w:type="spellStart"/>
            <w:r w:rsidRPr="000A359D">
              <w:rPr>
                <w:rFonts w:asciiTheme="majorHAnsi" w:hAnsiTheme="majorHAnsi"/>
                <w:sz w:val="26"/>
                <w:szCs w:val="26"/>
              </w:rPr>
              <w:t>Emp</w:t>
            </w:r>
            <w:proofErr w:type="spellEnd"/>
            <w:r w:rsidRPr="000A359D">
              <w:rPr>
                <w:rFonts w:asciiTheme="majorHAnsi" w:hAnsiTheme="majorHAnsi"/>
                <w:sz w:val="26"/>
                <w:szCs w:val="26"/>
              </w:rPr>
              <w:t xml:space="preserve"> Dates</w:t>
            </w:r>
          </w:p>
        </w:tc>
        <w:tc>
          <w:tcPr>
            <w:tcW w:w="2592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>Employer</w:t>
            </w:r>
          </w:p>
        </w:tc>
        <w:tc>
          <w:tcPr>
            <w:tcW w:w="2592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>Type of Work</w:t>
            </w:r>
          </w:p>
        </w:tc>
        <w:tc>
          <w:tcPr>
            <w:tcW w:w="2592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>Reason of Leave</w:t>
            </w:r>
          </w:p>
        </w:tc>
      </w:tr>
      <w:tr w:rsidR="00470716" w:rsidTr="00470716">
        <w:trPr>
          <w:trHeight w:val="432"/>
          <w:jc w:val="center"/>
        </w:trPr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0716" w:rsidTr="00470716">
        <w:trPr>
          <w:trHeight w:val="432"/>
          <w:jc w:val="center"/>
        </w:trPr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0716" w:rsidTr="00470716">
        <w:trPr>
          <w:trHeight w:val="432"/>
          <w:jc w:val="center"/>
        </w:trPr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92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0716" w:rsidRDefault="00470716" w:rsidP="00470716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368" w:type="dxa"/>
        <w:jc w:val="center"/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470716" w:rsidRPr="000A359D" w:rsidTr="000A359D">
        <w:trPr>
          <w:trHeight w:val="432"/>
          <w:jc w:val="center"/>
        </w:trPr>
        <w:tc>
          <w:tcPr>
            <w:tcW w:w="3456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>School/Institution</w:t>
            </w:r>
          </w:p>
        </w:tc>
        <w:tc>
          <w:tcPr>
            <w:tcW w:w="3456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>Major or area of Study</w:t>
            </w:r>
          </w:p>
        </w:tc>
        <w:tc>
          <w:tcPr>
            <w:tcW w:w="3456" w:type="dxa"/>
            <w:vAlign w:val="bottom"/>
          </w:tcPr>
          <w:p w:rsidR="00470716" w:rsidRPr="000A359D" w:rsidRDefault="00470716" w:rsidP="000A359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0A359D">
              <w:rPr>
                <w:rFonts w:asciiTheme="majorHAnsi" w:hAnsiTheme="majorHAnsi"/>
                <w:sz w:val="26"/>
                <w:szCs w:val="26"/>
              </w:rPr>
              <w:t>Degree or number of years</w:t>
            </w:r>
          </w:p>
        </w:tc>
      </w:tr>
      <w:tr w:rsidR="00470716" w:rsidTr="000A359D">
        <w:trPr>
          <w:trHeight w:val="432"/>
          <w:jc w:val="center"/>
        </w:trPr>
        <w:tc>
          <w:tcPr>
            <w:tcW w:w="3456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0716" w:rsidTr="000A359D">
        <w:trPr>
          <w:trHeight w:val="432"/>
          <w:jc w:val="center"/>
        </w:trPr>
        <w:tc>
          <w:tcPr>
            <w:tcW w:w="3456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56" w:type="dxa"/>
          </w:tcPr>
          <w:p w:rsidR="00470716" w:rsidRDefault="00470716" w:rsidP="0047071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70716" w:rsidRDefault="00470716" w:rsidP="00470716">
      <w:pPr>
        <w:rPr>
          <w:rFonts w:asciiTheme="majorHAnsi" w:hAnsiTheme="majorHAnsi"/>
          <w:sz w:val="24"/>
          <w:szCs w:val="24"/>
        </w:rPr>
      </w:pPr>
    </w:p>
    <w:p w:rsidR="00470716" w:rsidRPr="000A359D" w:rsidRDefault="000E491A" w:rsidP="004707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 id="_x0000_s1036" type="#_x0000_t32" style="position:absolute;margin-left:112.2pt;margin-top:11.55pt;width:158.4pt;height:0;z-index:251668480" o:connectortype="straight"/>
        </w:pict>
      </w:r>
      <w:r>
        <w:rPr>
          <w:rFonts w:asciiTheme="majorHAnsi" w:hAnsiTheme="majorHAnsi"/>
          <w:noProof/>
          <w:sz w:val="26"/>
          <w:szCs w:val="26"/>
        </w:rPr>
        <w:pict>
          <v:shape id="_x0000_s1037" type="#_x0000_t32" style="position:absolute;margin-left:329.4pt;margin-top:11.55pt;width:158.4pt;height:0;z-index:251669504" o:connectortype="straight"/>
        </w:pict>
      </w:r>
      <w:r w:rsidR="00470716" w:rsidRPr="000A359D">
        <w:rPr>
          <w:rFonts w:asciiTheme="majorHAnsi" w:hAnsiTheme="majorHAnsi"/>
          <w:sz w:val="26"/>
          <w:szCs w:val="26"/>
        </w:rPr>
        <w:t xml:space="preserve">Emergency Contact:             </w:t>
      </w:r>
      <w:r w:rsidR="000A359D">
        <w:rPr>
          <w:rFonts w:asciiTheme="majorHAnsi" w:hAnsiTheme="majorHAnsi"/>
          <w:sz w:val="26"/>
          <w:szCs w:val="26"/>
        </w:rPr>
        <w:tab/>
      </w:r>
      <w:r w:rsidR="000A359D">
        <w:rPr>
          <w:rFonts w:asciiTheme="majorHAnsi" w:hAnsiTheme="majorHAnsi"/>
          <w:sz w:val="26"/>
          <w:szCs w:val="26"/>
        </w:rPr>
        <w:tab/>
      </w:r>
      <w:r w:rsidR="000A359D">
        <w:rPr>
          <w:rFonts w:asciiTheme="majorHAnsi" w:hAnsiTheme="majorHAnsi"/>
          <w:sz w:val="26"/>
          <w:szCs w:val="26"/>
        </w:rPr>
        <w:tab/>
      </w:r>
      <w:r w:rsidR="000A359D">
        <w:rPr>
          <w:rFonts w:asciiTheme="majorHAnsi" w:hAnsiTheme="majorHAnsi"/>
          <w:sz w:val="26"/>
          <w:szCs w:val="26"/>
        </w:rPr>
        <w:tab/>
      </w:r>
      <w:r w:rsidR="00470716" w:rsidRPr="000A359D">
        <w:rPr>
          <w:rFonts w:asciiTheme="majorHAnsi" w:hAnsiTheme="majorHAnsi"/>
          <w:sz w:val="26"/>
          <w:szCs w:val="26"/>
        </w:rPr>
        <w:t>Phone:</w:t>
      </w:r>
    </w:p>
    <w:p w:rsidR="00470716" w:rsidRPr="000A359D" w:rsidRDefault="00470716" w:rsidP="00470716">
      <w:pPr>
        <w:rPr>
          <w:rFonts w:asciiTheme="majorHAnsi" w:hAnsiTheme="majorHAnsi"/>
          <w:sz w:val="26"/>
          <w:szCs w:val="26"/>
        </w:rPr>
      </w:pPr>
    </w:p>
    <w:p w:rsidR="00470716" w:rsidRPr="000A359D" w:rsidRDefault="00470716" w:rsidP="00470716">
      <w:pPr>
        <w:rPr>
          <w:rFonts w:asciiTheme="majorHAnsi" w:hAnsiTheme="majorHAnsi"/>
          <w:sz w:val="26"/>
          <w:szCs w:val="26"/>
        </w:rPr>
      </w:pPr>
      <w:r w:rsidRPr="000A359D">
        <w:rPr>
          <w:rFonts w:asciiTheme="majorHAnsi" w:hAnsiTheme="majorHAnsi"/>
          <w:sz w:val="26"/>
          <w:szCs w:val="26"/>
        </w:rPr>
        <w:t>We are an equal opportunity employer.  Please refer to company handbook for details.</w:t>
      </w:r>
    </w:p>
    <w:p w:rsidR="00470716" w:rsidRPr="000A359D" w:rsidRDefault="00470716" w:rsidP="00470716">
      <w:pPr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470716" w:rsidRPr="000A359D" w:rsidSect="0047071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0716"/>
    <w:rsid w:val="000A359D"/>
    <w:rsid w:val="000E491A"/>
    <w:rsid w:val="00224F26"/>
    <w:rsid w:val="002C36E5"/>
    <w:rsid w:val="00443560"/>
    <w:rsid w:val="00470716"/>
    <w:rsid w:val="009D4810"/>
    <w:rsid w:val="00CA10F8"/>
    <w:rsid w:val="00CE56D0"/>
    <w:rsid w:val="00DB3E6A"/>
    <w:rsid w:val="00DF0A97"/>
    <w:rsid w:val="00E2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5" type="connector" idref="#_x0000_s1034"/>
        <o:r id="V:Rule16" type="connector" idref="#_x0000_s1029"/>
        <o:r id="V:Rule17" type="connector" idref="#_x0000_s1027"/>
        <o:r id="V:Rule18" type="connector" idref="#_x0000_s1037"/>
        <o:r id="V:Rule19" type="connector" idref="#_x0000_s1035"/>
        <o:r id="V:Rule20" type="connector" idref="#_x0000_s1033"/>
        <o:r id="V:Rule21" type="connector" idref="#_x0000_s1031"/>
        <o:r id="V:Rule22" type="connector" idref="#_x0000_s1032"/>
        <o:r id="V:Rule23" type="connector" idref="#_x0000_s1039"/>
        <o:r id="V:Rule24" type="connector" idref="#_x0000_s1028"/>
        <o:r id="V:Rule25" type="connector" idref="#_x0000_s1036"/>
        <o:r id="V:Rule26" type="connector" idref="#_x0000_s1038"/>
        <o:r id="V:Rule27" type="connector" idref="#_x0000_s1026"/>
        <o:r id="V:Rule28" type="connector" idref="#_x0000_s1030"/>
      </o:rules>
    </o:shapelayout>
  </w:shapeDefaults>
  <w:decimalSymbol w:val="."/>
  <w:listSeparator w:val=","/>
  <w15:docId w15:val="{13970A61-A3A3-4178-AF18-60428574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7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Employee</dc:creator>
  <cp:lastModifiedBy>Amy</cp:lastModifiedBy>
  <cp:revision>5</cp:revision>
  <cp:lastPrinted>2016-07-22T14:09:00Z</cp:lastPrinted>
  <dcterms:created xsi:type="dcterms:W3CDTF">2014-04-23T19:32:00Z</dcterms:created>
  <dcterms:modified xsi:type="dcterms:W3CDTF">2016-07-22T14:10:00Z</dcterms:modified>
</cp:coreProperties>
</file>